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252D14">
              <w:rPr>
                <w:rFonts w:ascii="Times New Roman" w:hAnsi="Times New Roman"/>
                <w:b/>
                <w:sz w:val="24"/>
                <w:szCs w:val="24"/>
              </w:rPr>
              <w:t>КД «Лабораторное дело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52D1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Байменов Б.М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E1558" w:rsidP="00C53C2C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Нуржанова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СА.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A1698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Лабораторное дело</w:t>
            </w:r>
          </w:p>
        </w:tc>
      </w:tr>
      <w:tr w:rsidR="000956B4" w:rsidRPr="000956B4" w:rsidTr="00470FDB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Pr="000956B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0956B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0956B4">
              <w:rPr>
                <w:rFonts w:ascii="Times New Roman" w:hAnsi="Times New Roman"/>
                <w:i/>
              </w:rPr>
              <w:br/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252D14">
        <w:trPr>
          <w:trHeight w:val="35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2E1558" w:rsidRDefault="002E1558" w:rsidP="00470F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956B4" w:rsidRPr="000956B4" w:rsidTr="00252D14">
        <w:trPr>
          <w:trHeight w:val="989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252D14" w:rsidRDefault="002A1698" w:rsidP="00252D1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Дисциплина «Лабораторное дело</w:t>
            </w:r>
            <w:r w:rsidR="000956B4" w:rsidRPr="000956B4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0956B4" w:rsidRPr="000956B4">
              <w:rPr>
                <w:rFonts w:ascii="Times New Roman" w:hAnsi="Times New Roman" w:cs="Times New Roman"/>
              </w:rPr>
              <w:t>При изучении данной дисци</w:t>
            </w:r>
            <w:r>
              <w:rPr>
                <w:rFonts w:ascii="Times New Roman" w:hAnsi="Times New Roman" w:cs="Times New Roman"/>
              </w:rPr>
              <w:t>плины изучаются виды лабораторной посуды и лабораторной техники</w:t>
            </w:r>
            <w:r w:rsidR="000956B4" w:rsidRPr="000956B4">
              <w:rPr>
                <w:rFonts w:ascii="Times New Roman" w:hAnsi="Times New Roman" w:cs="Times New Roman"/>
              </w:rPr>
              <w:t>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A1698" w:rsidP="00470F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Лабораторная посуда, лабораторное оборудование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="002A1698">
        <w:rPr>
          <w:rFonts w:ascii="Times New Roman" w:hAnsi="Times New Roman" w:cs="Times New Roman"/>
          <w:lang w:val="kk-KZ"/>
        </w:rPr>
        <w:t>Лабораторное дело</w:t>
      </w:r>
      <w:r w:rsidRPr="000956B4">
        <w:rPr>
          <w:rFonts w:ascii="Times New Roman" w:hAnsi="Times New Roman" w:cs="Times New Roman"/>
          <w:lang w:val="kk-KZ"/>
        </w:rPr>
        <w:t>»</w:t>
      </w:r>
    </w:p>
    <w:p w:rsidR="000956B4" w:rsidRPr="002E1558" w:rsidRDefault="000956B4" w:rsidP="000956B4">
      <w:pPr>
        <w:pStyle w:val="Style2"/>
        <w:widowControl/>
        <w:spacing w:line="240" w:lineRule="auto"/>
        <w:ind w:right="-6" w:firstLine="0"/>
        <w:rPr>
          <w:i/>
          <w:lang w:val="kk-KZ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</w:t>
      </w:r>
      <w:r w:rsidR="002E1558" w:rsidRPr="002E1558">
        <w:rPr>
          <w:i/>
          <w:lang w:val="kk-KZ"/>
        </w:rPr>
        <w:t>Байменов Б.М</w:t>
      </w:r>
    </w:p>
    <w:p w:rsidR="002E1558" w:rsidRPr="000956B4" w:rsidRDefault="002E1558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2E1558" w:rsidP="000956B4">
      <w:pPr>
        <w:jc w:val="both"/>
        <w:rPr>
          <w:rFonts w:ascii="Times New Roman" w:hAnsi="Times New Roman" w:cs="Times New Roman"/>
        </w:rPr>
      </w:pPr>
      <w:r w:rsidRPr="002E1558">
        <w:rPr>
          <w:rFonts w:ascii="Times New Roman" w:hAnsi="Times New Roman" w:cs="Times New Roman"/>
          <w:b/>
          <w:i/>
        </w:rPr>
        <w:t>Ф.И.О. автора</w:t>
      </w:r>
      <w:r w:rsidRPr="002E1558"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 xml:space="preserve">- </w:t>
      </w:r>
      <w:proofErr w:type="spellStart"/>
      <w:r w:rsidRPr="002E1558">
        <w:rPr>
          <w:rFonts w:ascii="Times New Roman" w:hAnsi="Times New Roman" w:cs="Times New Roman"/>
          <w:i/>
        </w:rPr>
        <w:t>Нуржанова</w:t>
      </w:r>
      <w:proofErr w:type="spellEnd"/>
      <w:r w:rsidRPr="002E1558">
        <w:rPr>
          <w:rFonts w:ascii="Times New Roman" w:hAnsi="Times New Roman" w:cs="Times New Roman"/>
          <w:i/>
        </w:rPr>
        <w:t xml:space="preserve"> СА.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840587">
      <w:pPr>
        <w:spacing w:after="0"/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840587">
      <w:pPr>
        <w:tabs>
          <w:tab w:val="left" w:pos="8640"/>
        </w:tabs>
        <w:spacing w:after="0"/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</w:t>
      </w:r>
      <w:r w:rsidR="00840587">
        <w:rPr>
          <w:rFonts w:ascii="Times New Roman" w:hAnsi="Times New Roman" w:cs="Times New Roman"/>
          <w:b/>
        </w:rPr>
        <w:t xml:space="preserve"> </w:t>
      </w:r>
      <w:r w:rsidRPr="000956B4">
        <w:rPr>
          <w:rFonts w:ascii="Times New Roman" w:hAnsi="Times New Roman" w:cs="Times New Roman"/>
          <w:b/>
        </w:rPr>
        <w:t xml:space="preserve">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84058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0956B4" w:rsidRPr="000956B4" w:rsidRDefault="000956B4" w:rsidP="00840587">
      <w:pPr>
        <w:spacing w:after="0" w:line="240" w:lineRule="auto"/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</w:t>
      </w:r>
      <w:r w:rsidR="002E1558">
        <w:rPr>
          <w:rFonts w:ascii="Times New Roman" w:hAnsi="Times New Roman" w:cs="Times New Roman"/>
        </w:rPr>
        <w:t xml:space="preserve">                </w:t>
      </w:r>
      <w:r w:rsidR="00840587">
        <w:rPr>
          <w:rFonts w:ascii="Times New Roman" w:hAnsi="Times New Roman" w:cs="Times New Roman"/>
        </w:rPr>
        <w:t xml:space="preserve">                 </w:t>
      </w:r>
      <w:bookmarkStart w:id="0" w:name="_GoBack"/>
      <w:bookmarkEnd w:id="0"/>
      <w:r w:rsidR="002E1558">
        <w:rPr>
          <w:rFonts w:ascii="Times New Roman" w:hAnsi="Times New Roman" w:cs="Times New Roman"/>
        </w:rPr>
        <w:t xml:space="preserve">            </w:t>
      </w:r>
      <w:proofErr w:type="spellStart"/>
      <w:r w:rsidR="002E1558">
        <w:rPr>
          <w:rFonts w:ascii="Times New Roman" w:hAnsi="Times New Roman" w:cs="Times New Roman"/>
        </w:rPr>
        <w:t>О.</w:t>
      </w:r>
      <w:r w:rsidRPr="000956B4">
        <w:rPr>
          <w:rFonts w:ascii="Times New Roman" w:hAnsi="Times New Roman" w:cs="Times New Roman"/>
        </w:rPr>
        <w:t>Евлентьева</w:t>
      </w:r>
      <w:proofErr w:type="spellEnd"/>
    </w:p>
    <w:p w:rsidR="000956B4" w:rsidRPr="000956B4" w:rsidRDefault="000956B4" w:rsidP="0084058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</w:rPr>
        <w:t xml:space="preserve">           </w:t>
      </w:r>
    </w:p>
    <w:p w:rsidR="000956B4" w:rsidRPr="000956B4" w:rsidRDefault="00691D64" w:rsidP="00840587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___._______2018</w:t>
      </w:r>
      <w:r w:rsidR="000956B4" w:rsidRPr="000956B4">
        <w:rPr>
          <w:rFonts w:ascii="Times New Roman" w:hAnsi="Times New Roman" w:cs="Times New Roman"/>
        </w:rPr>
        <w:t xml:space="preserve"> г</w:t>
      </w: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56B4"/>
    <w:rsid w:val="00054CC9"/>
    <w:rsid w:val="000956B4"/>
    <w:rsid w:val="000E40B6"/>
    <w:rsid w:val="00252D14"/>
    <w:rsid w:val="002A1698"/>
    <w:rsid w:val="002E1558"/>
    <w:rsid w:val="003832F1"/>
    <w:rsid w:val="004A16E7"/>
    <w:rsid w:val="00622EEC"/>
    <w:rsid w:val="00691D64"/>
    <w:rsid w:val="00840587"/>
    <w:rsid w:val="009C4BFD"/>
    <w:rsid w:val="00A067E1"/>
    <w:rsid w:val="00BE666B"/>
    <w:rsid w:val="00C53C2C"/>
    <w:rsid w:val="00CB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189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13</cp:revision>
  <dcterms:created xsi:type="dcterms:W3CDTF">2017-06-21T07:48:00Z</dcterms:created>
  <dcterms:modified xsi:type="dcterms:W3CDTF">2018-11-08T10:20:00Z</dcterms:modified>
</cp:coreProperties>
</file>